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CA3" w:rsidRPr="00AC6E06" w:rsidRDefault="00A34898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A34898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EA4AF6" w:rsidRPr="00AC6E06" w:rsidRDefault="00A34898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—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System 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w Województwie Małopolskim</w:t>
      </w:r>
    </w:p>
    <w:p w:rsidR="00EA4AF6" w:rsidRPr="00AC6E06" w:rsidRDefault="00A34898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D86CA3" w:rsidRPr="00AC6E06" w:rsidRDefault="00A34898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część I — Budowa systemu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D86CA3" w:rsidRPr="00AC6E06" w:rsidRDefault="00A34898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A34898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834A30" w:rsidRPr="00AC6E06" w:rsidRDefault="00A34898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C44F8A" w:rsidRPr="00AC6E06" w:rsidRDefault="00A34898" w:rsidP="00C44F8A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PWS - DS - Rower Miejski</w:t>
      </w:r>
    </w:p>
    <w:p w:rsidR="00C44F8A" w:rsidRPr="00AC6E06" w:rsidRDefault="00A34898" w:rsidP="00D86CA3"/>
    <w:p w:rsidR="00D86CA3" w:rsidRDefault="00A34898" w:rsidP="00D86CA3">
      <w:r w:rsidRPr="00AC6E06">
        <w:br w:type="page"/>
      </w:r>
    </w:p>
    <w:p w:rsidR="00A34898" w:rsidRDefault="00A34898" w:rsidP="00A34898">
      <w:r>
        <w:rPr>
          <w:b/>
        </w:rPr>
        <w:t>Historia zmian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169"/>
        <w:gridCol w:w="1769"/>
        <w:gridCol w:w="3746"/>
        <w:gridCol w:w="1387"/>
        <w:gridCol w:w="1059"/>
      </w:tblGrid>
      <w:tr w:rsidR="00A34898" w:rsidTr="000729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34898" w:rsidRDefault="00A34898" w:rsidP="00072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Wersja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34898" w:rsidRDefault="00A34898" w:rsidP="00072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34898" w:rsidRDefault="00A34898" w:rsidP="00072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34898" w:rsidRDefault="00A34898" w:rsidP="00072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34898" w:rsidRDefault="00A34898" w:rsidP="00072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</w:t>
            </w:r>
          </w:p>
        </w:tc>
      </w:tr>
      <w:tr w:rsidR="00A34898" w:rsidTr="000729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34898" w:rsidRDefault="00A34898" w:rsidP="00072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34898" w:rsidRDefault="00A34898" w:rsidP="00072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2015-07-14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34898" w:rsidRDefault="00A34898" w:rsidP="00072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Utworzenie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34898" w:rsidRDefault="00A34898" w:rsidP="00072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AMG.net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34898" w:rsidRDefault="00A34898" w:rsidP="00072918">
            <w:pPr>
              <w:rPr>
                <w:sz w:val="20"/>
                <w:szCs w:val="20"/>
              </w:rPr>
            </w:pPr>
          </w:p>
        </w:tc>
      </w:tr>
      <w:tr w:rsidR="00A34898" w:rsidTr="000729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34898" w:rsidRDefault="00A34898" w:rsidP="00072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34898" w:rsidRDefault="00A34898" w:rsidP="00072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2015-11-24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34898" w:rsidRDefault="00A34898" w:rsidP="00072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Weryfikacja i aktualizacja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34898" w:rsidRDefault="00A34898" w:rsidP="00072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34898" w:rsidRDefault="00A34898" w:rsidP="00072918">
            <w:pPr>
              <w:rPr>
                <w:sz w:val="20"/>
                <w:szCs w:val="20"/>
              </w:rPr>
            </w:pPr>
          </w:p>
        </w:tc>
      </w:tr>
      <w:tr w:rsidR="00A34898" w:rsidTr="000729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34898" w:rsidRDefault="00A34898" w:rsidP="0007291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34898" w:rsidRDefault="00A34898" w:rsidP="0007291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34898" w:rsidRDefault="00A34898" w:rsidP="0007291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34898" w:rsidRDefault="00A34898" w:rsidP="0007291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34898" w:rsidRDefault="00A34898" w:rsidP="00072918">
            <w:pPr>
              <w:rPr>
                <w:sz w:val="20"/>
                <w:szCs w:val="20"/>
              </w:rPr>
            </w:pPr>
          </w:p>
        </w:tc>
      </w:tr>
    </w:tbl>
    <w:p w:rsidR="00A34898" w:rsidRPr="00AC6E06" w:rsidRDefault="00A34898" w:rsidP="00D86CA3">
      <w:pPr>
        <w:rPr>
          <w:rFonts w:ascii="Trebuchet MS" w:hAnsi="Trebuchet MS"/>
          <w:b/>
          <w:bCs/>
          <w:caps/>
          <w:sz w:val="32"/>
          <w:szCs w:val="20"/>
        </w:rPr>
      </w:pPr>
      <w:r>
        <w:br w:type="page"/>
      </w:r>
    </w:p>
    <w:sdt>
      <w:sdtPr>
        <w:rPr>
          <w:rFonts w:ascii="Trebuchet MS" w:eastAsia="Times New Roman" w:hAnsi="Trebuchet MS" w:cs="Times New Roman"/>
          <w:b w:val="0"/>
          <w:bCs w:val="0"/>
          <w:color w:val="auto"/>
          <w:sz w:val="20"/>
          <w:szCs w:val="24"/>
        </w:rPr>
        <w:id w:val="953290557"/>
        <w:docPartObj>
          <w:docPartGallery w:val="Table of Contents"/>
          <w:docPartUnique/>
        </w:docPartObj>
      </w:sdtPr>
      <w:sdtEndPr>
        <w:rPr>
          <w:rFonts w:ascii="Arial" w:hAnsi="Arial"/>
          <w:sz w:val="24"/>
        </w:rPr>
      </w:sdtEndPr>
      <w:sdtContent>
        <w:p w:rsidR="005E4FDD" w:rsidRPr="000136B8" w:rsidRDefault="00A34898" w:rsidP="00B44274">
          <w:pPr>
            <w:pStyle w:val="TOCHeading"/>
          </w:pPr>
          <w:r w:rsidRPr="00A34898">
            <w:rPr>
              <w:rFonts w:ascii="Arial" w:hAnsi="Arial" w:cs="Arial"/>
              <w:color w:val="auto"/>
            </w:rPr>
            <w:t>Spis treści</w:t>
          </w:r>
        </w:p>
        <w:p w:rsidR="00A34898" w:rsidRDefault="00A34898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7504168" w:history="1">
            <w:r w:rsidRPr="00B36738">
              <w:rPr>
                <w:rStyle w:val="Hyperlink"/>
                <w:noProof/>
              </w:rPr>
              <w:t>1.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B36738">
              <w:rPr>
                <w:rStyle w:val="Hyperlink"/>
                <w:noProof/>
              </w:rPr>
              <w:t>Wstęp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_Toc437504168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34898" w:rsidRDefault="00A34898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504169" w:history="1">
            <w:r w:rsidRPr="00B36738">
              <w:rPr>
                <w:rStyle w:val="Hyperlink"/>
                <w:noProof/>
              </w:rPr>
              <w:t>2.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B36738">
              <w:rPr>
                <w:rStyle w:val="Hyperlink"/>
                <w:noProof/>
              </w:rPr>
              <w:t>Opis interfejsu Roweru Miejskiego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_Toc437504169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35ECA" w:rsidRDefault="00A34898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E17C80" w:rsidRDefault="00A34898">
      <w:pPr>
        <w:spacing w:line="240" w:lineRule="auto"/>
      </w:pPr>
      <w:bookmarkStart w:id="0" w:name="_Toc407788817"/>
      <w:bookmarkStart w:id="1" w:name="_Toc407789079"/>
      <w:bookmarkStart w:id="2" w:name="_Toc407789097"/>
      <w:bookmarkEnd w:id="0"/>
      <w:bookmarkEnd w:id="1"/>
      <w:bookmarkEnd w:id="2"/>
      <w:r>
        <w:br w:type="page"/>
      </w:r>
      <w:bookmarkStart w:id="3" w:name="_GoBack"/>
      <w:bookmarkEnd w:id="3"/>
    </w:p>
    <w:p w:rsidR="00935ECA" w:rsidRDefault="00A34898">
      <w:pPr>
        <w:pStyle w:val="Heading1"/>
      </w:pPr>
      <w:bookmarkStart w:id="4" w:name="scroll-bookmark-1"/>
      <w:bookmarkStart w:id="5" w:name="_Toc437504168"/>
      <w:r>
        <w:lastRenderedPageBreak/>
        <w:t>Wstęp</w:t>
      </w:r>
      <w:bookmarkEnd w:id="4"/>
      <w:bookmarkEnd w:id="5"/>
    </w:p>
    <w:p w:rsidR="00935ECA" w:rsidRDefault="00A34898">
      <w:r>
        <w:t xml:space="preserve">Niniejszy dokument jest częścią Projektu Wykonawczego Systemu. Dokument jest wynikiem przeprowadzonej przez Wykonawcę analizy przedwdrożeniowej, której celem była </w:t>
      </w:r>
      <w:r>
        <w:t>weryfikacja i uszczegółowienie wymagań Zamawiającego dotyczących integracji z systemem Roweru Miejskiego wyrażonych w dokumentach OPZ, Studium Technicznego i Umowie.</w:t>
      </w:r>
    </w:p>
    <w:p w:rsidR="00935ECA" w:rsidRDefault="00A34898">
      <w:r>
        <w:t>Dokument został uzupełniony na podstawie zmian wynikających z prac wdrożeniowych.</w:t>
      </w:r>
    </w:p>
    <w:p w:rsidR="00935ECA" w:rsidRDefault="00935ECA"/>
    <w:p w:rsidR="00935ECA" w:rsidRDefault="00A34898">
      <w:pPr>
        <w:pStyle w:val="Heading1"/>
      </w:pPr>
      <w:bookmarkStart w:id="6" w:name="scroll-bookmark-2"/>
      <w:bookmarkStart w:id="7" w:name="_Toc437504169"/>
      <w:r>
        <w:t xml:space="preserve">Opis </w:t>
      </w:r>
      <w:r>
        <w:t>interfejsu Roweru Miejskiego</w:t>
      </w:r>
      <w:bookmarkEnd w:id="6"/>
      <w:bookmarkEnd w:id="7"/>
    </w:p>
    <w:p w:rsidR="00935ECA" w:rsidRDefault="00A34898">
      <w:r>
        <w:rPr>
          <w:b/>
        </w:rPr>
        <w:t>Lista aktywnych kontraktów</w:t>
      </w:r>
    </w:p>
    <w:tbl>
      <w:tblPr>
        <w:tblStyle w:val="ScrollTableNormal"/>
        <w:tblW w:w="5000" w:type="pct"/>
        <w:tblLook w:val="0080" w:firstRow="0" w:lastRow="0" w:firstColumn="1" w:lastColumn="0" w:noHBand="0" w:noVBand="0"/>
      </w:tblPr>
      <w:tblGrid>
        <w:gridCol w:w="1869"/>
        <w:gridCol w:w="7261"/>
      </w:tblGrid>
      <w:tr w:rsidR="00935ECA" w:rsidTr="00935E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Metoda komunikacji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http/https GET</w:t>
            </w:r>
          </w:p>
        </w:tc>
      </w:tr>
      <w:tr w:rsidR="00935ECA" w:rsidTr="00935E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[host]/bikes/activecontracts</w:t>
            </w:r>
          </w:p>
        </w:tc>
      </w:tr>
      <w:tr w:rsidR="00935ECA" w:rsidTr="00935E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Format pliku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CSV RFC 4180 (separator: ,) / JSON</w:t>
            </w:r>
          </w:p>
        </w:tc>
      </w:tr>
      <w:tr w:rsidR="00935ECA" w:rsidTr="00935E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Metoda zwraca listę aktywnych kontraktów uwzględniając filtr dotyczący dat </w:t>
            </w:r>
            <w:r>
              <w:rPr>
                <w:sz w:val="20"/>
                <w:szCs w:val="20"/>
              </w:rPr>
              <w:t>i organizatora</w:t>
            </w:r>
          </w:p>
        </w:tc>
      </w:tr>
    </w:tbl>
    <w:p w:rsidR="00935ECA" w:rsidRDefault="00935ECA"/>
    <w:p w:rsidR="00935ECA" w:rsidRDefault="00A34898">
      <w:r>
        <w:t>Parametry wejściowe: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605"/>
        <w:gridCol w:w="1323"/>
        <w:gridCol w:w="1459"/>
        <w:gridCol w:w="4743"/>
      </w:tblGrid>
      <w:tr w:rsidR="00935ECA" w:rsidTr="00935E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Dane/format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wymagane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</w:tr>
      <w:tr w:rsidR="00935ECA" w:rsidTr="00935E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[START_DATE]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YYYY-MM-DD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Zakres dat transakcji– data poczatkowa</w:t>
            </w:r>
          </w:p>
        </w:tc>
      </w:tr>
      <w:tr w:rsidR="00935ECA" w:rsidTr="00935E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[END_DATE]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YYYY-MM-DD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Zakres dat transakcji– data końcowa</w:t>
            </w:r>
          </w:p>
        </w:tc>
      </w:tr>
      <w:tr w:rsidR="00935ECA" w:rsidTr="00935E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[OPERATOR_ID]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Identyfikator operatora, </w:t>
            </w:r>
            <w:r>
              <w:rPr>
                <w:sz w:val="20"/>
                <w:szCs w:val="20"/>
              </w:rPr>
              <w:t>dla którego mają zostać zwrócone bilety</w:t>
            </w:r>
          </w:p>
        </w:tc>
      </w:tr>
    </w:tbl>
    <w:p w:rsidR="00935ECA" w:rsidRDefault="00935ECA"/>
    <w:p w:rsidR="00935ECA" w:rsidRDefault="00A34898">
      <w:r>
        <w:t>Zakres dat transakcji pozwala na przyrostowe pobieranie danych.</w:t>
      </w:r>
    </w:p>
    <w:p w:rsidR="00935ECA" w:rsidRDefault="00935ECA"/>
    <w:p w:rsidR="00935ECA" w:rsidRDefault="00A34898">
      <w:r>
        <w:t>Pola wyjściowe w odpowiedzi: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3408"/>
        <w:gridCol w:w="2044"/>
        <w:gridCol w:w="3678"/>
      </w:tblGrid>
      <w:tr w:rsidR="00935ECA" w:rsidTr="00935E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Dane/format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</w:tr>
      <w:tr w:rsidR="00935ECA" w:rsidTr="00935E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[KKM_NUMBER]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klienta w systemie</w:t>
            </w:r>
          </w:p>
        </w:tc>
      </w:tr>
      <w:tr w:rsidR="00935ECA" w:rsidTr="00935E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[ACTIVATION_DATE]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YYYY-MM-DD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aktywacji biletu</w:t>
            </w:r>
          </w:p>
        </w:tc>
      </w:tr>
      <w:tr w:rsidR="00935ECA" w:rsidTr="00935E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[VALIDATION_DATE]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YYYY-MM-DD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walidacji biletu</w:t>
            </w:r>
          </w:p>
        </w:tc>
      </w:tr>
      <w:tr w:rsidR="00935ECA" w:rsidTr="00935E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[TRANSACTION_DATE]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YYYY-MM-DD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transakcji</w:t>
            </w:r>
          </w:p>
        </w:tc>
      </w:tr>
      <w:tr w:rsidR="00935ECA" w:rsidTr="00935E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[OPERATOR_ID]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Identyfikator operatora</w:t>
            </w:r>
          </w:p>
        </w:tc>
      </w:tr>
      <w:tr w:rsidR="00935ECA" w:rsidTr="00935E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[CARD_ID]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karty</w:t>
            </w:r>
          </w:p>
        </w:tc>
      </w:tr>
      <w:tr w:rsidR="00935ECA" w:rsidTr="00935E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[INTEGRATED]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Boolean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935ECA" w:rsidRDefault="00A34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bilet jest zintegrowany</w:t>
            </w:r>
          </w:p>
        </w:tc>
      </w:tr>
    </w:tbl>
    <w:p w:rsidR="00935ECA" w:rsidRDefault="00935ECA"/>
    <w:p w:rsidR="00935ECA" w:rsidRDefault="00935ECA"/>
    <w:p w:rsidR="00E27465" w:rsidRDefault="00A34898" w:rsidP="00DE1BBC"/>
    <w:sectPr w:rsidR="00E27465" w:rsidSect="00E27465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418" w:right="1418" w:bottom="1418" w:left="1418" w:header="454" w:footer="794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34898">
      <w:pPr>
        <w:spacing w:before="0" w:after="0" w:line="240" w:lineRule="auto"/>
      </w:pPr>
      <w:r>
        <w:separator/>
      </w:r>
    </w:p>
  </w:endnote>
  <w:endnote w:type="continuationSeparator" w:id="0">
    <w:p w:rsidR="00000000" w:rsidRDefault="00A3489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04" w:rsidRDefault="00A34898" w:rsidP="003108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404" w:rsidRDefault="00A34898" w:rsidP="00310820">
    <w:pPr>
      <w:pStyle w:val="Footer"/>
      <w:ind w:right="360"/>
    </w:pPr>
  </w:p>
  <w:p w:rsidR="00F70404" w:rsidRDefault="00A34898"/>
  <w:p w:rsidR="008B4467" w:rsidRDefault="00A3489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70B" w:rsidRDefault="00A34898" w:rsidP="00861F36">
    <w:pPr>
      <w:pStyle w:val="Footer"/>
      <w:spacing w:before="120"/>
      <w:jc w:val="center"/>
      <w:rPr>
        <w:sz w:val="14"/>
        <w:szCs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128270</wp:posOffset>
          </wp:positionV>
          <wp:extent cx="907561" cy="324000"/>
          <wp:effectExtent l="0" t="0" r="698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7561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rightMargin">
            <wp:posOffset>-1072515</wp:posOffset>
          </wp:positionH>
          <wp:positionV relativeFrom="bottomMargin">
            <wp:posOffset>161925</wp:posOffset>
          </wp:positionV>
          <wp:extent cx="1069200" cy="32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B4467" w:rsidRPr="00E27465" w:rsidRDefault="00A34898" w:rsidP="00E27465">
    <w:pPr>
      <w:pStyle w:val="Footer"/>
      <w:spacing w:before="120"/>
      <w:jc w:val="center"/>
      <w:rPr>
        <w:b/>
        <w:sz w:val="14"/>
        <w:szCs w:val="14"/>
      </w:rPr>
    </w:pP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PAGE  \* 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4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NUMPAGES  \* 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5</w:t>
    </w:r>
    <w:r w:rsidRPr="00CC59F9">
      <w:rPr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34898">
      <w:pPr>
        <w:spacing w:before="0" w:after="0" w:line="240" w:lineRule="auto"/>
      </w:pPr>
      <w:r>
        <w:separator/>
      </w:r>
    </w:p>
  </w:footnote>
  <w:footnote w:type="continuationSeparator" w:id="0">
    <w:p w:rsidR="00000000" w:rsidRDefault="00A3489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11C" w:rsidRDefault="00A34898">
    <w:pPr>
      <w:pStyle w:val="Header"/>
    </w:pPr>
  </w:p>
  <w:p w:rsidR="008B4467" w:rsidRDefault="00A3489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04" w:rsidRPr="00EA4AF6" w:rsidRDefault="00A34898" w:rsidP="00954395">
    <w:pPr>
      <w:pStyle w:val="Header"/>
      <w:spacing w:after="0"/>
      <w:jc w:val="center"/>
    </w:pPr>
    <w:r>
      <w:rPr>
        <w:noProof/>
      </w:rPr>
      <w:drawing>
        <wp:inline distT="0" distB="0" distL="0" distR="0">
          <wp:extent cx="5759450" cy="944880"/>
          <wp:effectExtent l="0" t="0" r="0" b="762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944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4467" w:rsidRDefault="00A34898" w:rsidP="00954395">
    <w:pP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>
    <w:nsid w:val="094A121A"/>
    <w:multiLevelType w:val="hybridMultilevel"/>
    <w:tmpl w:val="D88AB1E6"/>
    <w:lvl w:ilvl="0" w:tplc="6ED41E8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F8F9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B0B6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286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E4DC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204B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1071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02C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F449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>
    <w:nsid w:val="49E0537B"/>
    <w:multiLevelType w:val="multilevel"/>
    <w:tmpl w:val="AA00558E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Heading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Heading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Heading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>
    <w:nsid w:val="65AE0564"/>
    <w:multiLevelType w:val="hybridMultilevel"/>
    <w:tmpl w:val="5C5CAEA4"/>
    <w:lvl w:ilvl="0" w:tplc="394EBCB4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0A2670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91680E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EEC796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C0A057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07CE44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76299F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37616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22E7AC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ECA"/>
    <w:rsid w:val="00935ECA"/>
    <w:rsid w:val="00A34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locked="1"/>
    <w:lsdException w:name="footer" w:locked="1" w:uiPriority="99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locked="1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Heading2Char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Heading8Char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Heading9Char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CommentTextChar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1C3134"/>
    <w:rPr>
      <w:sz w:val="20"/>
    </w:rPr>
  </w:style>
  <w:style w:type="character" w:customStyle="1" w:styleId="EndnoteTextChar">
    <w:name w:val="Endnote Text Char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HeaderChar">
    <w:name w:val="Header Char"/>
    <w:link w:val="Header"/>
    <w:locked/>
    <w:rsid w:val="009340E6"/>
    <w:rPr>
      <w:sz w:val="24"/>
    </w:rPr>
  </w:style>
  <w:style w:type="character" w:customStyle="1" w:styleId="FooterChar">
    <w:name w:val="Footer Char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BodyTextIndent2Char"/>
    <w:rsid w:val="00B12D62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Heading2Char">
    <w:name w:val="Heading 2 Char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Heading1Char">
    <w:name w:val="Heading 1 Char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Heading3Char">
    <w:name w:val="Heading 3 Char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FooterChar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locked="1"/>
    <w:lsdException w:name="footer" w:locked="1" w:uiPriority="99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locked="1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Heading2Char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Heading8Char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Heading9Char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CommentTextChar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1C3134"/>
    <w:rPr>
      <w:sz w:val="20"/>
    </w:rPr>
  </w:style>
  <w:style w:type="character" w:customStyle="1" w:styleId="EndnoteTextChar">
    <w:name w:val="Endnote Text Char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HeaderChar">
    <w:name w:val="Header Char"/>
    <w:link w:val="Header"/>
    <w:locked/>
    <w:rsid w:val="009340E6"/>
    <w:rPr>
      <w:sz w:val="24"/>
    </w:rPr>
  </w:style>
  <w:style w:type="character" w:customStyle="1" w:styleId="FooterChar">
    <w:name w:val="Footer Char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BodyTextIndent2Char"/>
    <w:rsid w:val="00B12D62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Heading2Char">
    <w:name w:val="Heading 2 Char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Heading1Char">
    <w:name w:val="Heading 1 Char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Heading3Char">
    <w:name w:val="Heading 3 Char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FooterChar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DCE8B-8744-4556-8BE0-33D2D9BAD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DWM_POKL_kolor.dot</Template>
  <TotalTime>0</TotalTime>
  <Pages>5</Pages>
  <Words>222</Words>
  <Characters>1792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Departament Współpracy Międzynarodowej</vt:lpstr>
      <vt:lpstr>Departament Współpracy Międzynarodowej</vt:lpstr>
    </vt:vector>
  </TitlesOfParts>
  <Company>Microsoft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Minicka, Agata</cp:lastModifiedBy>
  <cp:revision>2</cp:revision>
  <cp:lastPrinted>2015-08-25T14:55:00Z</cp:lastPrinted>
  <dcterms:created xsi:type="dcterms:W3CDTF">2015-12-10T08:47:00Z</dcterms:created>
  <dcterms:modified xsi:type="dcterms:W3CDTF">2015-12-10T08:47:00Z</dcterms:modified>
</cp:coreProperties>
</file>